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AF" w:rsidRPr="009A7AAF" w:rsidRDefault="009A7AAF" w:rsidP="009A7AAF">
      <w:pPr>
        <w:pStyle w:val="a3"/>
        <w:spacing w:line="315" w:lineRule="atLeast"/>
        <w:jc w:val="center"/>
        <w:rPr>
          <w:rFonts w:ascii="Simsun" w:hAnsi="Simsun"/>
          <w:color w:val="FF0000"/>
          <w:sz w:val="44"/>
          <w:szCs w:val="44"/>
        </w:rPr>
      </w:pPr>
      <w:r w:rsidRPr="009A7AAF">
        <w:rPr>
          <w:rStyle w:val="a4"/>
          <w:rFonts w:ascii="Simsun" w:hAnsi="Simsun"/>
          <w:color w:val="FF0000"/>
          <w:sz w:val="44"/>
          <w:szCs w:val="44"/>
        </w:rPr>
        <w:t>全国医学院研究生院联盟成立</w:t>
      </w:r>
    </w:p>
    <w:p w:rsidR="009A7AAF" w:rsidRPr="009A7AAF" w:rsidRDefault="009A7AAF" w:rsidP="009A7AAF">
      <w:pPr>
        <w:pStyle w:val="a3"/>
        <w:spacing w:line="315" w:lineRule="atLeast"/>
        <w:rPr>
          <w:rFonts w:ascii="Simsun" w:hAnsi="Simsun"/>
          <w:color w:val="000000"/>
          <w:sz w:val="28"/>
          <w:szCs w:val="28"/>
        </w:rPr>
      </w:pPr>
      <w:r w:rsidRPr="009A7AAF">
        <w:rPr>
          <w:rFonts w:ascii="Simsun" w:hAnsi="Simsun"/>
          <w:color w:val="000000"/>
          <w:sz w:val="28"/>
          <w:szCs w:val="28"/>
        </w:rPr>
        <w:t xml:space="preserve">　　</w:t>
      </w:r>
      <w:r w:rsidRPr="009A7AAF">
        <w:rPr>
          <w:rFonts w:ascii="Simsun" w:hAnsi="Simsun"/>
          <w:color w:val="000000"/>
          <w:sz w:val="28"/>
          <w:szCs w:val="28"/>
        </w:rPr>
        <w:t>12</w:t>
      </w:r>
      <w:r w:rsidRPr="009A7AAF">
        <w:rPr>
          <w:rFonts w:ascii="Simsun" w:hAnsi="Simsun"/>
          <w:color w:val="000000"/>
          <w:sz w:val="28"/>
          <w:szCs w:val="28"/>
        </w:rPr>
        <w:t>月</w:t>
      </w:r>
      <w:r w:rsidRPr="009A7AAF">
        <w:rPr>
          <w:rFonts w:ascii="Simsun" w:hAnsi="Simsun"/>
          <w:color w:val="000000"/>
          <w:sz w:val="28"/>
          <w:szCs w:val="28"/>
        </w:rPr>
        <w:t>11</w:t>
      </w:r>
      <w:r w:rsidRPr="009A7AAF">
        <w:rPr>
          <w:rFonts w:ascii="Simsun" w:hAnsi="Simsun"/>
          <w:color w:val="000000"/>
          <w:sz w:val="28"/>
          <w:szCs w:val="28"/>
        </w:rPr>
        <w:t>日，由</w:t>
      </w:r>
      <w:hyperlink r:id="rId5" w:tgtFrame="_blank" w:history="1">
        <w:r w:rsidRPr="009A7AAF">
          <w:rPr>
            <w:rStyle w:val="a5"/>
            <w:rFonts w:ascii="Simsun" w:hAnsi="Simsun"/>
            <w:color w:val="013298"/>
            <w:sz w:val="28"/>
            <w:szCs w:val="28"/>
            <w:u w:val="none"/>
          </w:rPr>
          <w:t>南京医科大学</w:t>
        </w:r>
      </w:hyperlink>
      <w:r w:rsidRPr="009A7AAF">
        <w:rPr>
          <w:rFonts w:ascii="Simsun" w:hAnsi="Simsun"/>
          <w:color w:val="000000"/>
          <w:sz w:val="28"/>
          <w:szCs w:val="28"/>
        </w:rPr>
        <w:t>等</w:t>
      </w:r>
      <w:r w:rsidRPr="009A7AAF">
        <w:rPr>
          <w:rFonts w:ascii="Simsun" w:hAnsi="Simsun"/>
          <w:color w:val="000000"/>
          <w:sz w:val="28"/>
          <w:szCs w:val="28"/>
        </w:rPr>
        <w:t>7</w:t>
      </w:r>
      <w:r w:rsidRPr="009A7AAF">
        <w:rPr>
          <w:rFonts w:ascii="Simsun" w:hAnsi="Simsun"/>
          <w:color w:val="000000"/>
          <w:sz w:val="28"/>
          <w:szCs w:val="28"/>
        </w:rPr>
        <w:t>校研究生院共同发起的全国医科院校研究生院联盟在南医大江宁校区宣告成立，全国</w:t>
      </w:r>
      <w:r w:rsidRPr="009A7AAF">
        <w:rPr>
          <w:rFonts w:ascii="Simsun" w:hAnsi="Simsun"/>
          <w:color w:val="000000"/>
          <w:sz w:val="28"/>
          <w:szCs w:val="28"/>
        </w:rPr>
        <w:t>43</w:t>
      </w:r>
      <w:r w:rsidRPr="009A7AAF">
        <w:rPr>
          <w:rFonts w:ascii="Simsun" w:hAnsi="Simsun"/>
          <w:color w:val="000000"/>
          <w:sz w:val="28"/>
          <w:szCs w:val="28"/>
        </w:rPr>
        <w:t>家独立设置的医科院校中有</w:t>
      </w:r>
      <w:r w:rsidRPr="009A7AAF">
        <w:rPr>
          <w:rFonts w:ascii="Simsun" w:hAnsi="Simsun"/>
          <w:color w:val="000000"/>
          <w:sz w:val="28"/>
          <w:szCs w:val="28"/>
        </w:rPr>
        <w:t>38</w:t>
      </w:r>
      <w:r w:rsidRPr="009A7AAF">
        <w:rPr>
          <w:rFonts w:ascii="Simsun" w:hAnsi="Simsun"/>
          <w:color w:val="000000"/>
          <w:sz w:val="28"/>
          <w:szCs w:val="28"/>
        </w:rPr>
        <w:t>家研究生院</w:t>
      </w:r>
      <w:r w:rsidRPr="009A7AAF">
        <w:rPr>
          <w:rFonts w:ascii="Simsun" w:hAnsi="Simsun"/>
          <w:color w:val="000000"/>
          <w:sz w:val="28"/>
          <w:szCs w:val="28"/>
        </w:rPr>
        <w:t>(</w:t>
      </w:r>
      <w:r w:rsidRPr="009A7AAF">
        <w:rPr>
          <w:rFonts w:ascii="Simsun" w:hAnsi="Simsun"/>
          <w:color w:val="000000"/>
          <w:sz w:val="28"/>
          <w:szCs w:val="28"/>
        </w:rPr>
        <w:t>部、处</w:t>
      </w:r>
      <w:r w:rsidRPr="009A7AAF">
        <w:rPr>
          <w:rFonts w:ascii="Simsun" w:hAnsi="Simsun"/>
          <w:color w:val="000000"/>
          <w:sz w:val="28"/>
          <w:szCs w:val="28"/>
        </w:rPr>
        <w:t>)</w:t>
      </w:r>
      <w:r w:rsidRPr="009A7AAF">
        <w:rPr>
          <w:rFonts w:ascii="Simsun" w:hAnsi="Simsun"/>
          <w:color w:val="000000"/>
          <w:sz w:val="28"/>
          <w:szCs w:val="28"/>
        </w:rPr>
        <w:t>加入联盟。</w:t>
      </w:r>
    </w:p>
    <w:p w:rsidR="009A7AAF" w:rsidRPr="009A7AAF" w:rsidRDefault="009A7AAF" w:rsidP="009A7AAF">
      <w:pPr>
        <w:pStyle w:val="a3"/>
        <w:spacing w:line="315" w:lineRule="atLeast"/>
        <w:rPr>
          <w:rFonts w:ascii="Simsun" w:hAnsi="Simsun"/>
          <w:color w:val="000000"/>
          <w:sz w:val="28"/>
          <w:szCs w:val="28"/>
        </w:rPr>
      </w:pPr>
      <w:r w:rsidRPr="009A7AAF">
        <w:rPr>
          <w:rFonts w:ascii="Simsun" w:hAnsi="Simsun"/>
          <w:color w:val="000000"/>
          <w:sz w:val="28"/>
          <w:szCs w:val="28"/>
        </w:rPr>
        <w:t xml:space="preserve">　　联盟成员高校之间将开展研究生交流培养、学分互认、论文互评、联合考试、</w:t>
      </w:r>
      <w:proofErr w:type="gramStart"/>
      <w:r w:rsidRPr="009A7AAF">
        <w:rPr>
          <w:rFonts w:ascii="Simsun" w:hAnsi="Simsun"/>
          <w:color w:val="000000"/>
          <w:sz w:val="28"/>
          <w:szCs w:val="28"/>
        </w:rPr>
        <w:t>共建慕课平台</w:t>
      </w:r>
      <w:proofErr w:type="gramEnd"/>
      <w:r w:rsidRPr="009A7AAF">
        <w:rPr>
          <w:rFonts w:ascii="Simsun" w:hAnsi="Simsun"/>
          <w:color w:val="000000"/>
          <w:sz w:val="28"/>
          <w:szCs w:val="28"/>
        </w:rPr>
        <w:t>等方面的合作，使研究生学习、培养更加便捷高效。联盟成立后，由南医大负责的</w:t>
      </w:r>
      <w:proofErr w:type="gramStart"/>
      <w:r w:rsidRPr="009A7AAF">
        <w:rPr>
          <w:rFonts w:ascii="Simsun" w:hAnsi="Simsun"/>
          <w:color w:val="000000"/>
          <w:sz w:val="28"/>
          <w:szCs w:val="28"/>
        </w:rPr>
        <w:t>联盟慕课平台</w:t>
      </w:r>
      <w:proofErr w:type="gramEnd"/>
      <w:r w:rsidRPr="009A7AAF">
        <w:rPr>
          <w:rFonts w:ascii="Simsun" w:hAnsi="Simsun"/>
          <w:color w:val="000000"/>
          <w:sz w:val="28"/>
          <w:szCs w:val="28"/>
        </w:rPr>
        <w:t>将开始组建，一期建设</w:t>
      </w:r>
      <w:proofErr w:type="gramStart"/>
      <w:r w:rsidRPr="009A7AAF">
        <w:rPr>
          <w:rFonts w:ascii="Simsun" w:hAnsi="Simsun"/>
          <w:color w:val="000000"/>
          <w:sz w:val="28"/>
          <w:szCs w:val="28"/>
        </w:rPr>
        <w:t>15</w:t>
      </w:r>
      <w:r w:rsidRPr="009A7AAF">
        <w:rPr>
          <w:rFonts w:ascii="Simsun" w:hAnsi="Simsun"/>
          <w:color w:val="000000"/>
          <w:sz w:val="28"/>
          <w:szCs w:val="28"/>
        </w:rPr>
        <w:t>门慕课课程</w:t>
      </w:r>
      <w:proofErr w:type="gramEnd"/>
      <w:r w:rsidRPr="009A7AAF">
        <w:rPr>
          <w:rFonts w:ascii="Simsun" w:hAnsi="Simsun"/>
          <w:color w:val="000000"/>
          <w:sz w:val="28"/>
          <w:szCs w:val="28"/>
        </w:rPr>
        <w:t>，分别由</w:t>
      </w:r>
      <w:proofErr w:type="gramStart"/>
      <w:r w:rsidRPr="009A7AAF">
        <w:rPr>
          <w:rFonts w:ascii="Simsun" w:hAnsi="Simsun"/>
          <w:color w:val="000000"/>
          <w:sz w:val="28"/>
          <w:szCs w:val="28"/>
        </w:rPr>
        <w:t>联盟常委</w:t>
      </w:r>
      <w:proofErr w:type="gramEnd"/>
      <w:r w:rsidRPr="009A7AAF">
        <w:rPr>
          <w:rFonts w:ascii="Simsun" w:hAnsi="Simsun"/>
          <w:color w:val="000000"/>
          <w:sz w:val="28"/>
          <w:szCs w:val="28"/>
        </w:rPr>
        <w:t>单位</w:t>
      </w:r>
      <w:r w:rsidRPr="009A7AAF">
        <w:rPr>
          <w:rFonts w:ascii="Simsun" w:hAnsi="Simsun"/>
          <w:color w:val="000000"/>
          <w:sz w:val="28"/>
          <w:szCs w:val="28"/>
        </w:rPr>
        <w:t>8</w:t>
      </w:r>
      <w:r w:rsidRPr="009A7AAF">
        <w:rPr>
          <w:rFonts w:ascii="Simsun" w:hAnsi="Simsun"/>
          <w:color w:val="000000"/>
          <w:sz w:val="28"/>
          <w:szCs w:val="28"/>
        </w:rPr>
        <w:t>校牵头共建。</w:t>
      </w:r>
      <w:bookmarkStart w:id="0" w:name="_GoBack"/>
      <w:bookmarkEnd w:id="0"/>
    </w:p>
    <w:p w:rsidR="00CF6192" w:rsidRPr="009A7AAF" w:rsidRDefault="00CF6192">
      <w:pPr>
        <w:rPr>
          <w:sz w:val="28"/>
          <w:szCs w:val="28"/>
        </w:rPr>
      </w:pPr>
    </w:p>
    <w:sectPr w:rsidR="00CF6192" w:rsidRPr="009A7A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AF"/>
    <w:rsid w:val="00647480"/>
    <w:rsid w:val="009A7AAF"/>
    <w:rsid w:val="00CF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A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7AAF"/>
    <w:rPr>
      <w:b/>
      <w:bCs/>
    </w:rPr>
  </w:style>
  <w:style w:type="character" w:styleId="a5">
    <w:name w:val="Hyperlink"/>
    <w:basedOn w:val="a0"/>
    <w:uiPriority w:val="99"/>
    <w:semiHidden/>
    <w:unhideWhenUsed/>
    <w:rsid w:val="009A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A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7AAF"/>
    <w:rPr>
      <w:b/>
      <w:bCs/>
    </w:rPr>
  </w:style>
  <w:style w:type="character" w:styleId="a5">
    <w:name w:val="Hyperlink"/>
    <w:basedOn w:val="a0"/>
    <w:uiPriority w:val="99"/>
    <w:semiHidden/>
    <w:unhideWhenUsed/>
    <w:rsid w:val="009A7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126.com/shiti/huadong1/nanjy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2016-01-07T09:20:00Z</dcterms:created>
  <dcterms:modified xsi:type="dcterms:W3CDTF">2016-01-07T09:20:00Z</dcterms:modified>
</cp:coreProperties>
</file>