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35" w:rsidRPr="00443835" w:rsidRDefault="00443835" w:rsidP="00443835">
      <w:pPr>
        <w:widowControl/>
        <w:shd w:val="clear" w:color="auto" w:fill="FBFBFB"/>
        <w:spacing w:line="600" w:lineRule="atLeast"/>
        <w:jc w:val="left"/>
        <w:rPr>
          <w:rFonts w:ascii="宋体" w:eastAsia="宋体" w:hAnsi="宋体" w:cs="宋体"/>
          <w:color w:val="000000"/>
          <w:kern w:val="0"/>
          <w:sz w:val="18"/>
          <w:szCs w:val="18"/>
        </w:rPr>
      </w:pPr>
      <w:r w:rsidRPr="00443835">
        <w:rPr>
          <w:rFonts w:ascii="宋体" w:eastAsia="宋体" w:hAnsi="宋体" w:cs="宋体"/>
          <w:color w:val="000000"/>
          <w:kern w:val="0"/>
          <w:sz w:val="18"/>
          <w:szCs w:val="18"/>
        </w:rPr>
        <w:fldChar w:fldCharType="begin"/>
      </w:r>
      <w:r w:rsidRPr="00443835">
        <w:rPr>
          <w:rFonts w:ascii="宋体" w:eastAsia="宋体" w:hAnsi="宋体" w:cs="宋体"/>
          <w:color w:val="000000"/>
          <w:kern w:val="0"/>
          <w:sz w:val="18"/>
          <w:szCs w:val="18"/>
        </w:rPr>
        <w:instrText xml:space="preserve"> HYPERLINK "http://www.wokeji.com/" </w:instrText>
      </w:r>
      <w:r w:rsidRPr="00443835">
        <w:rPr>
          <w:rFonts w:ascii="宋体" w:eastAsia="宋体" w:hAnsi="宋体" w:cs="宋体"/>
          <w:color w:val="000000"/>
          <w:kern w:val="0"/>
          <w:sz w:val="18"/>
          <w:szCs w:val="18"/>
        </w:rPr>
        <w:fldChar w:fldCharType="separate"/>
      </w:r>
      <w:r w:rsidRPr="00443835">
        <w:rPr>
          <w:rFonts w:ascii="宋体" w:eastAsia="宋体" w:hAnsi="宋体" w:cs="宋体" w:hint="eastAsia"/>
          <w:color w:val="AE0005"/>
          <w:kern w:val="0"/>
          <w:sz w:val="18"/>
          <w:szCs w:val="18"/>
          <w:u w:val="single"/>
        </w:rPr>
        <w:t>中国科技网首页</w:t>
      </w:r>
      <w:r w:rsidRPr="00443835">
        <w:rPr>
          <w:rFonts w:ascii="宋体" w:eastAsia="宋体" w:hAnsi="宋体" w:cs="宋体"/>
          <w:color w:val="000000"/>
          <w:kern w:val="0"/>
          <w:sz w:val="18"/>
          <w:szCs w:val="18"/>
        </w:rPr>
        <w:fldChar w:fldCharType="end"/>
      </w:r>
    </w:p>
    <w:p w:rsidR="00443835" w:rsidRPr="00443835" w:rsidRDefault="00443835" w:rsidP="00443835">
      <w:pPr>
        <w:widowControl/>
        <w:shd w:val="clear" w:color="auto" w:fill="FBFBFB"/>
        <w:spacing w:line="600" w:lineRule="atLeast"/>
        <w:jc w:val="left"/>
        <w:rPr>
          <w:rFonts w:ascii="宋体" w:eastAsia="宋体" w:hAnsi="宋体" w:cs="宋体" w:hint="eastAsia"/>
          <w:color w:val="615959"/>
          <w:kern w:val="0"/>
          <w:sz w:val="18"/>
          <w:szCs w:val="18"/>
        </w:rPr>
      </w:pPr>
      <w:r w:rsidRPr="00443835">
        <w:rPr>
          <w:rFonts w:ascii="宋体" w:eastAsia="宋体" w:hAnsi="宋体" w:cs="宋体" w:hint="eastAsia"/>
          <w:color w:val="615959"/>
          <w:kern w:val="0"/>
          <w:sz w:val="18"/>
          <w:szCs w:val="18"/>
        </w:rPr>
        <w:t>2016年1月4日  星期一</w:t>
      </w:r>
    </w:p>
    <w:p w:rsidR="00443835" w:rsidRPr="00443835" w:rsidRDefault="00443835" w:rsidP="00443835">
      <w:pPr>
        <w:widowControl/>
        <w:spacing w:line="345" w:lineRule="atLeast"/>
        <w:jc w:val="center"/>
        <w:rPr>
          <w:rFonts w:ascii="宋体" w:eastAsia="宋体" w:hAnsi="宋体" w:cs="宋体" w:hint="eastAsia"/>
          <w:color w:val="000000"/>
          <w:kern w:val="0"/>
          <w:sz w:val="18"/>
          <w:szCs w:val="18"/>
        </w:rPr>
      </w:pPr>
      <w:bookmarkStart w:id="0" w:name="_GoBack"/>
      <w:bookmarkEnd w:id="0"/>
      <w:r>
        <w:rPr>
          <w:rFonts w:ascii="宋体" w:eastAsia="宋体" w:hAnsi="宋体" w:cs="宋体"/>
          <w:noProof/>
          <w:color w:val="000000"/>
          <w:kern w:val="0"/>
          <w:sz w:val="18"/>
          <w:szCs w:val="18"/>
        </w:rPr>
        <w:drawing>
          <wp:inline distT="0" distB="0" distL="0" distR="0">
            <wp:extent cx="3333750" cy="571500"/>
            <wp:effectExtent l="0" t="0" r="0" b="0"/>
            <wp:docPr id="7" name="图片 7" descr="http://www.wokeji.com/jiankang/images/P020131223366627564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keji.com/jiankang/images/P0201312233666275649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571500"/>
                    </a:xfrm>
                    <a:prstGeom prst="rect">
                      <a:avLst/>
                    </a:prstGeom>
                    <a:noFill/>
                    <a:ln>
                      <a:noFill/>
                    </a:ln>
                  </pic:spPr>
                </pic:pic>
              </a:graphicData>
            </a:graphic>
          </wp:inline>
        </w:drawing>
      </w:r>
    </w:p>
    <w:p w:rsidR="00443835" w:rsidRPr="00443835" w:rsidRDefault="00443835" w:rsidP="00443835">
      <w:pPr>
        <w:widowControl/>
        <w:pBdr>
          <w:bottom w:val="single" w:sz="6" w:space="1" w:color="auto"/>
        </w:pBdr>
        <w:jc w:val="center"/>
        <w:rPr>
          <w:rFonts w:ascii="Arial" w:eastAsia="宋体" w:hAnsi="Arial" w:cs="Arial" w:hint="eastAsia"/>
          <w:vanish/>
          <w:kern w:val="0"/>
          <w:sz w:val="16"/>
          <w:szCs w:val="16"/>
        </w:rPr>
      </w:pPr>
      <w:r w:rsidRPr="00443835">
        <w:rPr>
          <w:rFonts w:ascii="Arial" w:eastAsia="宋体" w:hAnsi="Arial" w:cs="Arial" w:hint="eastAsia"/>
          <w:vanish/>
          <w:kern w:val="0"/>
          <w:sz w:val="16"/>
          <w:szCs w:val="16"/>
        </w:rPr>
        <w:t>窗体顶端</w:t>
      </w:r>
    </w:p>
    <w:p w:rsidR="00443835" w:rsidRPr="00443835" w:rsidRDefault="00443835" w:rsidP="00443835">
      <w:pPr>
        <w:widowControl/>
        <w:shd w:val="clear" w:color="auto" w:fill="FFFFFF"/>
        <w:spacing w:line="645" w:lineRule="atLeast"/>
        <w:jc w:val="center"/>
        <w:rPr>
          <w:rFonts w:ascii="宋体" w:eastAsia="宋体" w:hAnsi="宋体" w:cs="宋体" w:hint="eastAsia"/>
          <w:color w:val="000000"/>
          <w:kern w:val="0"/>
          <w:sz w:val="18"/>
          <w:szCs w:val="18"/>
        </w:rPr>
      </w:pPr>
      <w:r w:rsidRPr="00443835">
        <w:rPr>
          <w:rFonts w:ascii="宋体" w:eastAsia="宋体" w:hAnsi="宋体" w:cs="宋体" w:hint="eastAsia"/>
          <w:color w:val="000000"/>
          <w:kern w:val="0"/>
          <w:sz w:val="18"/>
          <w:szCs w:val="18"/>
        </w:rPr>
        <w:t>所在位置：  </w:t>
      </w:r>
      <w:hyperlink r:id="rId7" w:history="1">
        <w:r w:rsidRPr="00443835">
          <w:rPr>
            <w:rFonts w:ascii="宋体" w:eastAsia="宋体" w:hAnsi="宋体" w:cs="宋体" w:hint="eastAsia"/>
            <w:color w:val="2D2D2D"/>
            <w:kern w:val="0"/>
            <w:sz w:val="18"/>
            <w:szCs w:val="18"/>
            <w:u w:val="single"/>
          </w:rPr>
          <w:t>中国科技网首页</w:t>
        </w:r>
      </w:hyperlink>
      <w:r w:rsidRPr="00443835">
        <w:rPr>
          <w:rFonts w:ascii="宋体" w:eastAsia="宋体" w:hAnsi="宋体" w:cs="宋体" w:hint="eastAsia"/>
          <w:color w:val="000000"/>
          <w:kern w:val="0"/>
          <w:sz w:val="18"/>
          <w:szCs w:val="18"/>
        </w:rPr>
        <w:t>  &gt;  </w:t>
      </w:r>
      <w:hyperlink r:id="rId8" w:tooltip="健康频道" w:history="1">
        <w:r w:rsidRPr="00443835">
          <w:rPr>
            <w:rFonts w:ascii="宋体" w:eastAsia="宋体" w:hAnsi="宋体" w:cs="宋体" w:hint="eastAsia"/>
            <w:color w:val="2D2D2D"/>
            <w:kern w:val="0"/>
            <w:sz w:val="18"/>
            <w:szCs w:val="18"/>
            <w:u w:val="single"/>
          </w:rPr>
          <w:t>健康频道</w:t>
        </w:r>
      </w:hyperlink>
      <w:r w:rsidRPr="00443835">
        <w:rPr>
          <w:rFonts w:ascii="宋体" w:eastAsia="宋体" w:hAnsi="宋体" w:cs="宋体" w:hint="eastAsia"/>
          <w:color w:val="000000"/>
          <w:kern w:val="0"/>
          <w:sz w:val="18"/>
          <w:szCs w:val="18"/>
        </w:rPr>
        <w:t>  &gt;  </w:t>
      </w:r>
      <w:hyperlink r:id="rId9" w:tooltip="医疗大数据" w:history="1">
        <w:proofErr w:type="gramStart"/>
        <w:r w:rsidRPr="00443835">
          <w:rPr>
            <w:rFonts w:ascii="宋体" w:eastAsia="宋体" w:hAnsi="宋体" w:cs="宋体" w:hint="eastAsia"/>
            <w:color w:val="2D2D2D"/>
            <w:kern w:val="0"/>
            <w:sz w:val="18"/>
            <w:szCs w:val="18"/>
            <w:u w:val="single"/>
          </w:rPr>
          <w:t>医疗大</w:t>
        </w:r>
        <w:proofErr w:type="gramEnd"/>
        <w:r w:rsidRPr="00443835">
          <w:rPr>
            <w:rFonts w:ascii="宋体" w:eastAsia="宋体" w:hAnsi="宋体" w:cs="宋体" w:hint="eastAsia"/>
            <w:color w:val="2D2D2D"/>
            <w:kern w:val="0"/>
            <w:sz w:val="18"/>
            <w:szCs w:val="18"/>
            <w:u w:val="single"/>
          </w:rPr>
          <w:t>数据</w:t>
        </w:r>
      </w:hyperlink>
      <w:r w:rsidRPr="00443835">
        <w:rPr>
          <w:rFonts w:ascii="宋体" w:eastAsia="宋体" w:hAnsi="宋体" w:cs="宋体" w:hint="eastAsia"/>
          <w:color w:val="000000"/>
          <w:kern w:val="0"/>
          <w:sz w:val="18"/>
          <w:szCs w:val="18"/>
        </w:rPr>
        <w:t>  &gt;  </w:t>
      </w:r>
      <w:r w:rsidRPr="00443835">
        <w:rPr>
          <w:rFonts w:ascii="宋体" w:eastAsia="宋体" w:hAnsi="宋体" w:cs="宋体" w:hint="eastAsia"/>
          <w:b/>
          <w:bCs/>
          <w:color w:val="000000"/>
          <w:kern w:val="0"/>
          <w:sz w:val="18"/>
          <w:szCs w:val="18"/>
        </w:rPr>
        <w:t>正文</w:t>
      </w:r>
    </w:p>
    <w:p w:rsidR="00443835" w:rsidRPr="00443835" w:rsidRDefault="00443835" w:rsidP="00443835">
      <w:pPr>
        <w:widowControl/>
        <w:shd w:val="clear" w:color="auto" w:fill="FFFFFF"/>
        <w:spacing w:before="150" w:line="600" w:lineRule="atLeast"/>
        <w:jc w:val="center"/>
        <w:outlineLvl w:val="0"/>
        <w:rPr>
          <w:rFonts w:ascii="微软雅黑" w:eastAsia="微软雅黑" w:hAnsi="微软雅黑" w:cs="宋体" w:hint="eastAsia"/>
          <w:b/>
          <w:color w:val="C00000"/>
          <w:kern w:val="36"/>
          <w:sz w:val="36"/>
          <w:szCs w:val="36"/>
        </w:rPr>
      </w:pPr>
      <w:r w:rsidRPr="00443835">
        <w:rPr>
          <w:rFonts w:ascii="微软雅黑" w:eastAsia="微软雅黑" w:hAnsi="微软雅黑" w:cs="宋体" w:hint="eastAsia"/>
          <w:b/>
          <w:color w:val="C00000"/>
          <w:kern w:val="36"/>
          <w:sz w:val="36"/>
          <w:szCs w:val="36"/>
        </w:rPr>
        <w:t xml:space="preserve">Ann </w:t>
      </w:r>
      <w:proofErr w:type="spellStart"/>
      <w:r w:rsidRPr="00443835">
        <w:rPr>
          <w:rFonts w:ascii="微软雅黑" w:eastAsia="微软雅黑" w:hAnsi="微软雅黑" w:cs="宋体" w:hint="eastAsia"/>
          <w:b/>
          <w:color w:val="C00000"/>
          <w:kern w:val="36"/>
          <w:sz w:val="36"/>
          <w:szCs w:val="36"/>
        </w:rPr>
        <w:t>Epidemiol</w:t>
      </w:r>
      <w:proofErr w:type="spellEnd"/>
      <w:r w:rsidRPr="00443835">
        <w:rPr>
          <w:rFonts w:ascii="微软雅黑" w:eastAsia="微软雅黑" w:hAnsi="微软雅黑" w:cs="宋体" w:hint="eastAsia"/>
          <w:b/>
          <w:color w:val="C00000"/>
          <w:kern w:val="36"/>
          <w:sz w:val="36"/>
          <w:szCs w:val="36"/>
        </w:rPr>
        <w:t>:美国三成癌症患者死于吸烟</w:t>
      </w:r>
    </w:p>
    <w:p w:rsidR="00443835" w:rsidRPr="00443835" w:rsidRDefault="00443835" w:rsidP="00443835">
      <w:pPr>
        <w:widowControl/>
        <w:shd w:val="clear" w:color="auto" w:fill="FFFFFF"/>
        <w:spacing w:line="450" w:lineRule="atLeast"/>
        <w:jc w:val="center"/>
        <w:rPr>
          <w:rFonts w:ascii="宋体" w:eastAsia="宋体" w:hAnsi="宋体" w:cs="宋体" w:hint="eastAsia"/>
          <w:color w:val="838383"/>
          <w:kern w:val="0"/>
          <w:sz w:val="18"/>
          <w:szCs w:val="18"/>
        </w:rPr>
      </w:pPr>
      <w:r w:rsidRPr="00443835">
        <w:rPr>
          <w:rFonts w:ascii="宋体" w:eastAsia="宋体" w:hAnsi="宋体" w:cs="宋体" w:hint="eastAsia"/>
          <w:color w:val="838383"/>
          <w:kern w:val="0"/>
          <w:sz w:val="18"/>
          <w:szCs w:val="18"/>
        </w:rPr>
        <w:t>来源：生物谷 2014年12月12日　10:04</w:t>
      </w:r>
    </w:p>
    <w:p w:rsidR="00443835" w:rsidRPr="00443835" w:rsidRDefault="00443835" w:rsidP="00443835">
      <w:pPr>
        <w:widowControl/>
        <w:shd w:val="clear" w:color="auto" w:fill="F3F3F3"/>
        <w:spacing w:line="375" w:lineRule="atLeast"/>
        <w:jc w:val="left"/>
        <w:rPr>
          <w:rFonts w:ascii="宋体" w:eastAsia="宋体" w:hAnsi="宋体" w:cs="宋体" w:hint="eastAsia"/>
          <w:color w:val="838383"/>
          <w:kern w:val="0"/>
          <w:szCs w:val="21"/>
        </w:rPr>
      </w:pPr>
      <w:r w:rsidRPr="00443835">
        <w:rPr>
          <w:rFonts w:ascii="宋体" w:eastAsia="宋体" w:hAnsi="宋体" w:cs="宋体" w:hint="eastAsia"/>
          <w:b/>
          <w:bCs/>
          <w:color w:val="838383"/>
          <w:kern w:val="0"/>
          <w:szCs w:val="21"/>
        </w:rPr>
        <w:t>[导读]</w:t>
      </w:r>
      <w:r w:rsidRPr="00443835">
        <w:rPr>
          <w:rFonts w:ascii="宋体" w:eastAsia="宋体" w:hAnsi="宋体" w:cs="宋体" w:hint="eastAsia"/>
          <w:color w:val="838383"/>
          <w:kern w:val="0"/>
          <w:szCs w:val="21"/>
        </w:rPr>
        <w:t> 近日，发表在国际杂志the Annals of Epidemiology上的一篇研究报告中，来自艾默里大学（Emory University）的研究人员表示，当前在美国尽管吸烟率明显下降了，但是在10个癌症死亡个体中就有3个死于烟草，因此努力降低吸烟在美国的流行将是未来抑制个体因癌症死亡的重中之重。</w:t>
      </w:r>
    </w:p>
    <w:p w:rsidR="00443835" w:rsidRPr="00443835" w:rsidRDefault="00443835" w:rsidP="00443835">
      <w:pPr>
        <w:widowControl/>
        <w:shd w:val="clear" w:color="auto" w:fill="FFFFFF"/>
        <w:spacing w:after="300" w:line="450" w:lineRule="atLeast"/>
        <w:ind w:firstLine="480"/>
        <w:jc w:val="center"/>
        <w:rPr>
          <w:rFonts w:ascii="宋体" w:eastAsia="宋体" w:hAnsi="宋体" w:cs="宋体" w:hint="eastAsia"/>
          <w:color w:val="3B3B3B"/>
          <w:kern w:val="0"/>
          <w:sz w:val="24"/>
          <w:szCs w:val="24"/>
        </w:rPr>
      </w:pPr>
      <w:r>
        <w:rPr>
          <w:rFonts w:ascii="宋体" w:eastAsia="宋体" w:hAnsi="宋体" w:cs="宋体"/>
          <w:noProof/>
          <w:color w:val="3B3B3B"/>
          <w:kern w:val="0"/>
          <w:sz w:val="24"/>
          <w:szCs w:val="24"/>
        </w:rPr>
        <w:drawing>
          <wp:inline distT="0" distB="0" distL="0" distR="0">
            <wp:extent cx="4733925" cy="3133725"/>
            <wp:effectExtent l="0" t="0" r="9525" b="9525"/>
            <wp:docPr id="6" name="图片 6" descr="http://www.wokeji.com/jiankang/yldsj/201412/W020141212363287860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keji.com/jiankang/yldsj/201412/W02014121236328786084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rsidR="00443835" w:rsidRPr="00443835" w:rsidRDefault="00443835" w:rsidP="00443835">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443835">
        <w:rPr>
          <w:rFonts w:ascii="宋体" w:eastAsia="宋体" w:hAnsi="宋体" w:cs="宋体" w:hint="eastAsia"/>
          <w:color w:val="3B3B3B"/>
          <w:kern w:val="0"/>
          <w:sz w:val="24"/>
          <w:szCs w:val="24"/>
        </w:rPr>
        <w:t>2014年12月11日 讯 /生物谷BIOON/ --近日，发表在国际杂志the Annals of Epidemiology上的一篇研究报告中，来自艾默里大学（Emory University ）的研究人员表示，当前在美国尽管吸烟率明显下降了，但是在10个癌症死亡个体中就有3个死于烟草，因此努力降低吸烟在美国的流行将是未来抑制个体因癌症死亡的重中之重。</w:t>
      </w:r>
    </w:p>
    <w:p w:rsidR="00443835" w:rsidRPr="00443835" w:rsidRDefault="00443835" w:rsidP="00443835">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443835">
        <w:rPr>
          <w:rFonts w:ascii="宋体" w:eastAsia="宋体" w:hAnsi="宋体" w:cs="宋体" w:hint="eastAsia"/>
          <w:color w:val="3B3B3B"/>
          <w:kern w:val="0"/>
          <w:sz w:val="24"/>
          <w:szCs w:val="24"/>
        </w:rPr>
        <w:lastRenderedPageBreak/>
        <w:t>早在30年前来自英国的研究者就进行了相关的研究分析，并发现在所有的癌症死亡病例中大约有30%的死亡是因为吸烟导致的；为了提供准确的数据来揭示当代美国人吸烟和癌症死亡之间的关联，本文研究中，研究者分析了国民</w:t>
      </w:r>
      <w:proofErr w:type="gramStart"/>
      <w:r w:rsidRPr="00443835">
        <w:rPr>
          <w:rFonts w:ascii="宋体" w:eastAsia="宋体" w:hAnsi="宋体" w:cs="宋体" w:hint="eastAsia"/>
          <w:color w:val="3B3B3B"/>
          <w:kern w:val="0"/>
          <w:sz w:val="24"/>
          <w:szCs w:val="24"/>
        </w:rPr>
        <w:t>健康访问</w:t>
      </w:r>
      <w:proofErr w:type="gramEnd"/>
      <w:r w:rsidRPr="00443835">
        <w:rPr>
          <w:rFonts w:ascii="宋体" w:eastAsia="宋体" w:hAnsi="宋体" w:cs="宋体" w:hint="eastAsia"/>
          <w:color w:val="3B3B3B"/>
          <w:kern w:val="0"/>
          <w:sz w:val="24"/>
          <w:szCs w:val="24"/>
        </w:rPr>
        <w:t>调查关于吸烟率的最新数据以及吸烟风险的一些流行病学数据，目的是为了评估总人群归因分数（PAF），即</w:t>
      </w:r>
      <w:proofErr w:type="gramStart"/>
      <w:r w:rsidRPr="00443835">
        <w:rPr>
          <w:rFonts w:ascii="宋体" w:eastAsia="宋体" w:hAnsi="宋体" w:cs="宋体" w:hint="eastAsia"/>
          <w:color w:val="3B3B3B"/>
          <w:kern w:val="0"/>
          <w:sz w:val="24"/>
          <w:szCs w:val="24"/>
        </w:rPr>
        <w:t>描述因</w:t>
      </w:r>
      <w:proofErr w:type="gramEnd"/>
      <w:r w:rsidRPr="00443835">
        <w:rPr>
          <w:rFonts w:ascii="宋体" w:eastAsia="宋体" w:hAnsi="宋体" w:cs="宋体" w:hint="eastAsia"/>
          <w:color w:val="3B3B3B"/>
          <w:kern w:val="0"/>
          <w:sz w:val="24"/>
          <w:szCs w:val="24"/>
        </w:rPr>
        <w:t>吸烟引发的癌症死亡人群比例。</w:t>
      </w:r>
    </w:p>
    <w:p w:rsidR="00443835" w:rsidRPr="00443835" w:rsidRDefault="00443835" w:rsidP="00443835">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443835">
        <w:rPr>
          <w:rFonts w:ascii="宋体" w:eastAsia="宋体" w:hAnsi="宋体" w:cs="宋体" w:hint="eastAsia"/>
          <w:color w:val="3B3B3B"/>
          <w:kern w:val="0"/>
          <w:sz w:val="24"/>
          <w:szCs w:val="24"/>
        </w:rPr>
        <w:t>研究者表示，保守估计的话主动吸烟的总人群归因分数为28.7%，而如果进行全面分析，即包括所有癌症引发的过量死亡等，PAF就为31.7%，当然这些估计并不包括因环境性吸烟或其它烟草利用引发的额外潜在的癌症死亡。尽管吸烟流行率下降了，但研究者估计，2010年吸烟和癌症死亡率的PAF和30年前研究者们推测的30%是相似的。</w:t>
      </w:r>
    </w:p>
    <w:p w:rsidR="00443835" w:rsidRPr="00443835" w:rsidRDefault="00443835" w:rsidP="00443835">
      <w:pPr>
        <w:widowControl/>
        <w:shd w:val="clear" w:color="auto" w:fill="FFFFFF"/>
        <w:spacing w:after="300" w:line="450" w:lineRule="atLeast"/>
        <w:ind w:firstLine="480"/>
        <w:jc w:val="left"/>
        <w:rPr>
          <w:rFonts w:ascii="宋体" w:eastAsia="宋体" w:hAnsi="宋体" w:cs="宋体" w:hint="eastAsia"/>
          <w:color w:val="3B3B3B"/>
          <w:kern w:val="0"/>
          <w:sz w:val="24"/>
          <w:szCs w:val="24"/>
        </w:rPr>
      </w:pPr>
      <w:r w:rsidRPr="00443835">
        <w:rPr>
          <w:rFonts w:ascii="宋体" w:eastAsia="宋体" w:hAnsi="宋体" w:cs="宋体" w:hint="eastAsia"/>
          <w:color w:val="3B3B3B"/>
          <w:kern w:val="0"/>
          <w:sz w:val="24"/>
          <w:szCs w:val="24"/>
        </w:rPr>
        <w:t>研究者随后指出，这并不表示吸烟率的下降会减少癌症的死亡率，而其它因素或许也会增加PAF，包括那些写因吸烟增加的新发癌症患者等；最后研究者表示，我们的研究结果显示，吸烟在当代美国会引发十分之三的癌症死亡率，而减少吸烟流行或许是一种快速有效地抑制未来个体因癌症死亡的策略。</w:t>
      </w:r>
    </w:p>
    <w:p w:rsidR="00443835" w:rsidRPr="00443835" w:rsidRDefault="00443835" w:rsidP="00443835">
      <w:pPr>
        <w:widowControl/>
        <w:shd w:val="clear" w:color="auto" w:fill="FFFFFF"/>
        <w:spacing w:line="345" w:lineRule="atLeast"/>
        <w:jc w:val="center"/>
        <w:rPr>
          <w:rFonts w:ascii="宋体" w:eastAsia="宋体" w:hAnsi="宋体" w:cs="宋体" w:hint="eastAsia"/>
          <w:caps/>
          <w:color w:val="7B7B7B"/>
          <w:kern w:val="0"/>
          <w:sz w:val="18"/>
          <w:szCs w:val="18"/>
        </w:rPr>
      </w:pPr>
      <w:r w:rsidRPr="00443835">
        <w:rPr>
          <w:rFonts w:ascii="宋体" w:eastAsia="宋体" w:hAnsi="宋体" w:cs="宋体" w:hint="eastAsia"/>
          <w:caps/>
          <w:color w:val="7B7B7B"/>
          <w:kern w:val="0"/>
          <w:sz w:val="18"/>
          <w:szCs w:val="18"/>
        </w:rPr>
        <w:t>[责任编辑：WN462]</w:t>
      </w:r>
    </w:p>
    <w:sectPr w:rsidR="00443835" w:rsidRPr="004438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EA7"/>
    <w:multiLevelType w:val="multilevel"/>
    <w:tmpl w:val="883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8325C"/>
    <w:multiLevelType w:val="multilevel"/>
    <w:tmpl w:val="7466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75F76"/>
    <w:multiLevelType w:val="multilevel"/>
    <w:tmpl w:val="128C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6117B"/>
    <w:multiLevelType w:val="multilevel"/>
    <w:tmpl w:val="84BE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608DC"/>
    <w:multiLevelType w:val="multilevel"/>
    <w:tmpl w:val="46E8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50202"/>
    <w:multiLevelType w:val="multilevel"/>
    <w:tmpl w:val="57A2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35"/>
    <w:rsid w:val="001221DD"/>
    <w:rsid w:val="00194880"/>
    <w:rsid w:val="00443835"/>
    <w:rsid w:val="00EF5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438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3835"/>
    <w:rPr>
      <w:rFonts w:ascii="宋体" w:eastAsia="宋体" w:hAnsi="宋体" w:cs="宋体"/>
      <w:b/>
      <w:bCs/>
      <w:kern w:val="36"/>
      <w:sz w:val="48"/>
      <w:szCs w:val="48"/>
    </w:rPr>
  </w:style>
  <w:style w:type="character" w:styleId="a3">
    <w:name w:val="Hyperlink"/>
    <w:basedOn w:val="a0"/>
    <w:uiPriority w:val="99"/>
    <w:semiHidden/>
    <w:unhideWhenUsed/>
    <w:rsid w:val="00443835"/>
    <w:rPr>
      <w:color w:val="0000FF"/>
      <w:u w:val="single"/>
    </w:rPr>
  </w:style>
  <w:style w:type="paragraph" w:styleId="z-">
    <w:name w:val="HTML Top of Form"/>
    <w:basedOn w:val="a"/>
    <w:next w:val="a"/>
    <w:link w:val="z-Char"/>
    <w:hidden/>
    <w:uiPriority w:val="99"/>
    <w:semiHidden/>
    <w:unhideWhenUsed/>
    <w:rsid w:val="0044383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443835"/>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44383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443835"/>
    <w:rPr>
      <w:rFonts w:ascii="Arial" w:eastAsia="宋体" w:hAnsi="Arial" w:cs="Arial"/>
      <w:vanish/>
      <w:kern w:val="0"/>
      <w:sz w:val="16"/>
      <w:szCs w:val="16"/>
    </w:rPr>
  </w:style>
  <w:style w:type="character" w:customStyle="1" w:styleId="apple-converted-space">
    <w:name w:val="apple-converted-space"/>
    <w:basedOn w:val="a0"/>
    <w:rsid w:val="00443835"/>
  </w:style>
  <w:style w:type="character" w:customStyle="1" w:styleId="origin">
    <w:name w:val="origin"/>
    <w:basedOn w:val="a0"/>
    <w:rsid w:val="00443835"/>
  </w:style>
  <w:style w:type="paragraph" w:styleId="a4">
    <w:name w:val="Normal (Web)"/>
    <w:basedOn w:val="a"/>
    <w:uiPriority w:val="99"/>
    <w:semiHidden/>
    <w:unhideWhenUsed/>
    <w:rsid w:val="0044383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43835"/>
    <w:rPr>
      <w:b/>
      <w:bCs/>
    </w:rPr>
  </w:style>
  <w:style w:type="character" w:customStyle="1" w:styleId="cdred">
    <w:name w:val="cdred"/>
    <w:basedOn w:val="a0"/>
    <w:rsid w:val="00443835"/>
  </w:style>
  <w:style w:type="character" w:customStyle="1" w:styleId="kjrbinfo">
    <w:name w:val="kjrbinfo"/>
    <w:basedOn w:val="a0"/>
    <w:rsid w:val="00443835"/>
  </w:style>
  <w:style w:type="paragraph" w:styleId="a6">
    <w:name w:val="Balloon Text"/>
    <w:basedOn w:val="a"/>
    <w:link w:val="Char"/>
    <w:uiPriority w:val="99"/>
    <w:semiHidden/>
    <w:unhideWhenUsed/>
    <w:rsid w:val="00443835"/>
    <w:rPr>
      <w:sz w:val="18"/>
      <w:szCs w:val="18"/>
    </w:rPr>
  </w:style>
  <w:style w:type="character" w:customStyle="1" w:styleId="Char">
    <w:name w:val="批注框文本 Char"/>
    <w:basedOn w:val="a0"/>
    <w:link w:val="a6"/>
    <w:uiPriority w:val="99"/>
    <w:semiHidden/>
    <w:rsid w:val="004438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438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3835"/>
    <w:rPr>
      <w:rFonts w:ascii="宋体" w:eastAsia="宋体" w:hAnsi="宋体" w:cs="宋体"/>
      <w:b/>
      <w:bCs/>
      <w:kern w:val="36"/>
      <w:sz w:val="48"/>
      <w:szCs w:val="48"/>
    </w:rPr>
  </w:style>
  <w:style w:type="character" w:styleId="a3">
    <w:name w:val="Hyperlink"/>
    <w:basedOn w:val="a0"/>
    <w:uiPriority w:val="99"/>
    <w:semiHidden/>
    <w:unhideWhenUsed/>
    <w:rsid w:val="00443835"/>
    <w:rPr>
      <w:color w:val="0000FF"/>
      <w:u w:val="single"/>
    </w:rPr>
  </w:style>
  <w:style w:type="paragraph" w:styleId="z-">
    <w:name w:val="HTML Top of Form"/>
    <w:basedOn w:val="a"/>
    <w:next w:val="a"/>
    <w:link w:val="z-Char"/>
    <w:hidden/>
    <w:uiPriority w:val="99"/>
    <w:semiHidden/>
    <w:unhideWhenUsed/>
    <w:rsid w:val="0044383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443835"/>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44383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443835"/>
    <w:rPr>
      <w:rFonts w:ascii="Arial" w:eastAsia="宋体" w:hAnsi="Arial" w:cs="Arial"/>
      <w:vanish/>
      <w:kern w:val="0"/>
      <w:sz w:val="16"/>
      <w:szCs w:val="16"/>
    </w:rPr>
  </w:style>
  <w:style w:type="character" w:customStyle="1" w:styleId="apple-converted-space">
    <w:name w:val="apple-converted-space"/>
    <w:basedOn w:val="a0"/>
    <w:rsid w:val="00443835"/>
  </w:style>
  <w:style w:type="character" w:customStyle="1" w:styleId="origin">
    <w:name w:val="origin"/>
    <w:basedOn w:val="a0"/>
    <w:rsid w:val="00443835"/>
  </w:style>
  <w:style w:type="paragraph" w:styleId="a4">
    <w:name w:val="Normal (Web)"/>
    <w:basedOn w:val="a"/>
    <w:uiPriority w:val="99"/>
    <w:semiHidden/>
    <w:unhideWhenUsed/>
    <w:rsid w:val="0044383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43835"/>
    <w:rPr>
      <w:b/>
      <w:bCs/>
    </w:rPr>
  </w:style>
  <w:style w:type="character" w:customStyle="1" w:styleId="cdred">
    <w:name w:val="cdred"/>
    <w:basedOn w:val="a0"/>
    <w:rsid w:val="00443835"/>
  </w:style>
  <w:style w:type="character" w:customStyle="1" w:styleId="kjrbinfo">
    <w:name w:val="kjrbinfo"/>
    <w:basedOn w:val="a0"/>
    <w:rsid w:val="00443835"/>
  </w:style>
  <w:style w:type="paragraph" w:styleId="a6">
    <w:name w:val="Balloon Text"/>
    <w:basedOn w:val="a"/>
    <w:link w:val="Char"/>
    <w:uiPriority w:val="99"/>
    <w:semiHidden/>
    <w:unhideWhenUsed/>
    <w:rsid w:val="00443835"/>
    <w:rPr>
      <w:sz w:val="18"/>
      <w:szCs w:val="18"/>
    </w:rPr>
  </w:style>
  <w:style w:type="character" w:customStyle="1" w:styleId="Char">
    <w:name w:val="批注框文本 Char"/>
    <w:basedOn w:val="a0"/>
    <w:link w:val="a6"/>
    <w:uiPriority w:val="99"/>
    <w:semiHidden/>
    <w:rsid w:val="004438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84696">
      <w:bodyDiv w:val="1"/>
      <w:marLeft w:val="0"/>
      <w:marRight w:val="0"/>
      <w:marTop w:val="0"/>
      <w:marBottom w:val="0"/>
      <w:divBdr>
        <w:top w:val="none" w:sz="0" w:space="0" w:color="auto"/>
        <w:left w:val="none" w:sz="0" w:space="0" w:color="auto"/>
        <w:bottom w:val="none" w:sz="0" w:space="0" w:color="auto"/>
        <w:right w:val="none" w:sz="0" w:space="0" w:color="auto"/>
      </w:divBdr>
      <w:divsChild>
        <w:div w:id="491726151">
          <w:marLeft w:val="0"/>
          <w:marRight w:val="0"/>
          <w:marTop w:val="0"/>
          <w:marBottom w:val="0"/>
          <w:divBdr>
            <w:top w:val="none" w:sz="0" w:space="0" w:color="auto"/>
            <w:left w:val="none" w:sz="0" w:space="0" w:color="auto"/>
            <w:bottom w:val="single" w:sz="6" w:space="0" w:color="EAEAEA"/>
            <w:right w:val="none" w:sz="0" w:space="0" w:color="auto"/>
          </w:divBdr>
          <w:divsChild>
            <w:div w:id="1729692746">
              <w:marLeft w:val="0"/>
              <w:marRight w:val="0"/>
              <w:marTop w:val="0"/>
              <w:marBottom w:val="0"/>
              <w:divBdr>
                <w:top w:val="none" w:sz="0" w:space="0" w:color="auto"/>
                <w:left w:val="none" w:sz="0" w:space="0" w:color="auto"/>
                <w:bottom w:val="single" w:sz="6" w:space="0" w:color="EAEAEA"/>
                <w:right w:val="none" w:sz="0" w:space="0" w:color="auto"/>
              </w:divBdr>
              <w:divsChild>
                <w:div w:id="3932414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82601318">
          <w:marLeft w:val="0"/>
          <w:marRight w:val="0"/>
          <w:marTop w:val="0"/>
          <w:marBottom w:val="0"/>
          <w:divBdr>
            <w:top w:val="none" w:sz="0" w:space="0" w:color="auto"/>
            <w:left w:val="none" w:sz="0" w:space="0" w:color="auto"/>
            <w:bottom w:val="none" w:sz="0" w:space="0" w:color="auto"/>
            <w:right w:val="none" w:sz="0" w:space="0" w:color="auto"/>
          </w:divBdr>
          <w:divsChild>
            <w:div w:id="748818044">
              <w:marLeft w:val="0"/>
              <w:marRight w:val="0"/>
              <w:marTop w:val="0"/>
              <w:marBottom w:val="0"/>
              <w:divBdr>
                <w:top w:val="none" w:sz="0" w:space="0" w:color="auto"/>
                <w:left w:val="none" w:sz="0" w:space="0" w:color="auto"/>
                <w:bottom w:val="none" w:sz="0" w:space="0" w:color="auto"/>
                <w:right w:val="none" w:sz="0" w:space="0" w:color="auto"/>
              </w:divBdr>
            </w:div>
          </w:divsChild>
        </w:div>
        <w:div w:id="88045798">
          <w:marLeft w:val="0"/>
          <w:marRight w:val="0"/>
          <w:marTop w:val="0"/>
          <w:marBottom w:val="0"/>
          <w:divBdr>
            <w:top w:val="none" w:sz="0" w:space="0" w:color="auto"/>
            <w:left w:val="none" w:sz="0" w:space="0" w:color="auto"/>
            <w:bottom w:val="none" w:sz="0" w:space="0" w:color="auto"/>
            <w:right w:val="none" w:sz="0" w:space="0" w:color="auto"/>
          </w:divBdr>
        </w:div>
        <w:div w:id="1118110474">
          <w:marLeft w:val="0"/>
          <w:marRight w:val="135"/>
          <w:marTop w:val="300"/>
          <w:marBottom w:val="0"/>
          <w:divBdr>
            <w:top w:val="none" w:sz="0" w:space="0" w:color="auto"/>
            <w:left w:val="none" w:sz="0" w:space="0" w:color="auto"/>
            <w:bottom w:val="none" w:sz="0" w:space="0" w:color="auto"/>
            <w:right w:val="none" w:sz="0" w:space="0" w:color="auto"/>
          </w:divBdr>
        </w:div>
        <w:div w:id="283847023">
          <w:marLeft w:val="0"/>
          <w:marRight w:val="0"/>
          <w:marTop w:val="0"/>
          <w:marBottom w:val="300"/>
          <w:divBdr>
            <w:top w:val="none" w:sz="0" w:space="0" w:color="auto"/>
            <w:left w:val="none" w:sz="0" w:space="0" w:color="auto"/>
            <w:bottom w:val="none" w:sz="0" w:space="0" w:color="auto"/>
            <w:right w:val="none" w:sz="0" w:space="0" w:color="auto"/>
          </w:divBdr>
        </w:div>
        <w:div w:id="229462134">
          <w:marLeft w:val="0"/>
          <w:marRight w:val="0"/>
          <w:marTop w:val="0"/>
          <w:marBottom w:val="0"/>
          <w:divBdr>
            <w:top w:val="none" w:sz="0" w:space="0" w:color="auto"/>
            <w:left w:val="none" w:sz="0" w:space="0" w:color="auto"/>
            <w:bottom w:val="none" w:sz="0" w:space="0" w:color="auto"/>
            <w:right w:val="none" w:sz="0" w:space="0" w:color="auto"/>
          </w:divBdr>
          <w:divsChild>
            <w:div w:id="1804347962">
              <w:marLeft w:val="0"/>
              <w:marRight w:val="0"/>
              <w:marTop w:val="0"/>
              <w:marBottom w:val="0"/>
              <w:divBdr>
                <w:top w:val="none" w:sz="0" w:space="0" w:color="auto"/>
                <w:left w:val="none" w:sz="0" w:space="0" w:color="auto"/>
                <w:bottom w:val="none" w:sz="0" w:space="0" w:color="auto"/>
                <w:right w:val="none" w:sz="0" w:space="0" w:color="auto"/>
              </w:divBdr>
              <w:divsChild>
                <w:div w:id="1654018499">
                  <w:marLeft w:val="0"/>
                  <w:marRight w:val="0"/>
                  <w:marTop w:val="0"/>
                  <w:marBottom w:val="0"/>
                  <w:divBdr>
                    <w:top w:val="none" w:sz="0" w:space="0" w:color="auto"/>
                    <w:left w:val="none" w:sz="0" w:space="0" w:color="auto"/>
                    <w:bottom w:val="single" w:sz="6" w:space="0" w:color="E1E1E1"/>
                    <w:right w:val="none" w:sz="0" w:space="0" w:color="auto"/>
                  </w:divBdr>
                  <w:divsChild>
                    <w:div w:id="757748014">
                      <w:marLeft w:val="0"/>
                      <w:marRight w:val="0"/>
                      <w:marTop w:val="0"/>
                      <w:marBottom w:val="0"/>
                      <w:divBdr>
                        <w:top w:val="none" w:sz="0" w:space="0" w:color="auto"/>
                        <w:left w:val="none" w:sz="0" w:space="0" w:color="auto"/>
                        <w:bottom w:val="none" w:sz="0" w:space="0" w:color="auto"/>
                        <w:right w:val="none" w:sz="0" w:space="0" w:color="auto"/>
                      </w:divBdr>
                    </w:div>
                  </w:divsChild>
                </w:div>
                <w:div w:id="2123458125">
                  <w:marLeft w:val="0"/>
                  <w:marRight w:val="0"/>
                  <w:marTop w:val="150"/>
                  <w:marBottom w:val="0"/>
                  <w:divBdr>
                    <w:top w:val="none" w:sz="0" w:space="0" w:color="auto"/>
                    <w:left w:val="none" w:sz="0" w:space="0" w:color="auto"/>
                    <w:bottom w:val="none" w:sz="0" w:space="0" w:color="auto"/>
                    <w:right w:val="none" w:sz="0" w:space="0" w:color="auto"/>
                  </w:divBdr>
                  <w:divsChild>
                    <w:div w:id="1195575216">
                      <w:marLeft w:val="75"/>
                      <w:marRight w:val="75"/>
                      <w:marTop w:val="0"/>
                      <w:marBottom w:val="0"/>
                      <w:divBdr>
                        <w:top w:val="none" w:sz="0" w:space="0" w:color="auto"/>
                        <w:left w:val="none" w:sz="0" w:space="0" w:color="auto"/>
                        <w:bottom w:val="none" w:sz="0" w:space="0" w:color="auto"/>
                        <w:right w:val="none" w:sz="0" w:space="0" w:color="auto"/>
                      </w:divBdr>
                    </w:div>
                    <w:div w:id="1663194215">
                      <w:marLeft w:val="75"/>
                      <w:marRight w:val="75"/>
                      <w:marTop w:val="0"/>
                      <w:marBottom w:val="0"/>
                      <w:divBdr>
                        <w:top w:val="none" w:sz="0" w:space="0" w:color="auto"/>
                        <w:left w:val="none" w:sz="0" w:space="0" w:color="auto"/>
                        <w:bottom w:val="none" w:sz="0" w:space="0" w:color="auto"/>
                        <w:right w:val="none" w:sz="0" w:space="0" w:color="auto"/>
                      </w:divBdr>
                    </w:div>
                    <w:div w:id="342130590">
                      <w:marLeft w:val="0"/>
                      <w:marRight w:val="0"/>
                      <w:marTop w:val="0"/>
                      <w:marBottom w:val="0"/>
                      <w:divBdr>
                        <w:top w:val="none" w:sz="0" w:space="0" w:color="auto"/>
                        <w:left w:val="none" w:sz="0" w:space="0" w:color="auto"/>
                        <w:bottom w:val="none" w:sz="0" w:space="0" w:color="auto"/>
                        <w:right w:val="none" w:sz="0" w:space="0" w:color="auto"/>
                      </w:divBdr>
                    </w:div>
                  </w:divsChild>
                </w:div>
                <w:div w:id="927881066">
                  <w:marLeft w:val="0"/>
                  <w:marRight w:val="0"/>
                  <w:marTop w:val="0"/>
                  <w:marBottom w:val="0"/>
                  <w:divBdr>
                    <w:top w:val="none" w:sz="0" w:space="0" w:color="auto"/>
                    <w:left w:val="none" w:sz="0" w:space="0" w:color="auto"/>
                    <w:bottom w:val="none" w:sz="0" w:space="0" w:color="auto"/>
                    <w:right w:val="none" w:sz="0" w:space="0" w:color="auto"/>
                  </w:divBdr>
                </w:div>
                <w:div w:id="834108057">
                  <w:marLeft w:val="0"/>
                  <w:marRight w:val="0"/>
                  <w:marTop w:val="105"/>
                  <w:marBottom w:val="0"/>
                  <w:divBdr>
                    <w:top w:val="none" w:sz="0" w:space="0" w:color="auto"/>
                    <w:left w:val="none" w:sz="0" w:space="0" w:color="auto"/>
                    <w:bottom w:val="none" w:sz="0" w:space="0" w:color="auto"/>
                    <w:right w:val="none" w:sz="0" w:space="0" w:color="auto"/>
                  </w:divBdr>
                </w:div>
                <w:div w:id="1996953538">
                  <w:marLeft w:val="0"/>
                  <w:marRight w:val="0"/>
                  <w:marTop w:val="150"/>
                  <w:marBottom w:val="150"/>
                  <w:divBdr>
                    <w:top w:val="none" w:sz="0" w:space="0" w:color="auto"/>
                    <w:left w:val="none" w:sz="0" w:space="0" w:color="auto"/>
                    <w:bottom w:val="none" w:sz="0" w:space="0" w:color="auto"/>
                    <w:right w:val="none" w:sz="0" w:space="0" w:color="auto"/>
                  </w:divBdr>
                </w:div>
                <w:div w:id="632295857">
                  <w:marLeft w:val="0"/>
                  <w:marRight w:val="0"/>
                  <w:marTop w:val="450"/>
                  <w:marBottom w:val="0"/>
                  <w:divBdr>
                    <w:top w:val="none" w:sz="0" w:space="0" w:color="auto"/>
                    <w:left w:val="none" w:sz="0" w:space="0" w:color="auto"/>
                    <w:bottom w:val="none" w:sz="0" w:space="0" w:color="auto"/>
                    <w:right w:val="none" w:sz="0" w:space="0" w:color="auto"/>
                  </w:divBdr>
                  <w:divsChild>
                    <w:div w:id="118184644">
                      <w:marLeft w:val="0"/>
                      <w:marRight w:val="0"/>
                      <w:marTop w:val="0"/>
                      <w:marBottom w:val="0"/>
                      <w:divBdr>
                        <w:top w:val="none" w:sz="0" w:space="0" w:color="auto"/>
                        <w:left w:val="none" w:sz="0" w:space="0" w:color="auto"/>
                        <w:bottom w:val="none" w:sz="0" w:space="0" w:color="auto"/>
                        <w:right w:val="none" w:sz="0" w:space="0" w:color="auto"/>
                      </w:divBdr>
                    </w:div>
                  </w:divsChild>
                </w:div>
                <w:div w:id="1356082246">
                  <w:marLeft w:val="0"/>
                  <w:marRight w:val="150"/>
                  <w:marTop w:val="300"/>
                  <w:marBottom w:val="0"/>
                  <w:divBdr>
                    <w:top w:val="none" w:sz="0" w:space="0" w:color="auto"/>
                    <w:left w:val="none" w:sz="0" w:space="0" w:color="auto"/>
                    <w:bottom w:val="none" w:sz="0" w:space="0" w:color="auto"/>
                    <w:right w:val="none" w:sz="0" w:space="0" w:color="auto"/>
                  </w:divBdr>
                </w:div>
                <w:div w:id="1341591481">
                  <w:marLeft w:val="0"/>
                  <w:marRight w:val="0"/>
                  <w:marTop w:val="0"/>
                  <w:marBottom w:val="0"/>
                  <w:divBdr>
                    <w:top w:val="none" w:sz="0" w:space="0" w:color="auto"/>
                    <w:left w:val="none" w:sz="0" w:space="0" w:color="auto"/>
                    <w:bottom w:val="none" w:sz="0" w:space="0" w:color="auto"/>
                    <w:right w:val="none" w:sz="0" w:space="0" w:color="auto"/>
                  </w:divBdr>
                  <w:divsChild>
                    <w:div w:id="422801848">
                      <w:marLeft w:val="0"/>
                      <w:marRight w:val="0"/>
                      <w:marTop w:val="0"/>
                      <w:marBottom w:val="0"/>
                      <w:divBdr>
                        <w:top w:val="none" w:sz="0" w:space="0" w:color="auto"/>
                        <w:left w:val="none" w:sz="0" w:space="0" w:color="auto"/>
                        <w:bottom w:val="none" w:sz="0" w:space="0" w:color="auto"/>
                        <w:right w:val="none" w:sz="0" w:space="0" w:color="auto"/>
                      </w:divBdr>
                    </w:div>
                  </w:divsChild>
                </w:div>
                <w:div w:id="1652441120">
                  <w:marLeft w:val="0"/>
                  <w:marRight w:val="0"/>
                  <w:marTop w:val="75"/>
                  <w:marBottom w:val="0"/>
                  <w:divBdr>
                    <w:top w:val="none" w:sz="0" w:space="0" w:color="auto"/>
                    <w:left w:val="none" w:sz="0" w:space="0" w:color="auto"/>
                    <w:bottom w:val="none" w:sz="0" w:space="0" w:color="auto"/>
                    <w:right w:val="none" w:sz="0" w:space="0" w:color="auto"/>
                  </w:divBdr>
                </w:div>
                <w:div w:id="70854651">
                  <w:marLeft w:val="0"/>
                  <w:marRight w:val="0"/>
                  <w:marTop w:val="0"/>
                  <w:marBottom w:val="180"/>
                  <w:divBdr>
                    <w:top w:val="single" w:sz="6" w:space="0" w:color="DCDDDD"/>
                    <w:left w:val="single" w:sz="6" w:space="0" w:color="DCDDDD"/>
                    <w:bottom w:val="single" w:sz="6" w:space="0" w:color="DCDDDD"/>
                    <w:right w:val="single" w:sz="6" w:space="0" w:color="DCDDDD"/>
                  </w:divBdr>
                  <w:divsChild>
                    <w:div w:id="1731923605">
                      <w:marLeft w:val="0"/>
                      <w:marRight w:val="0"/>
                      <w:marTop w:val="0"/>
                      <w:marBottom w:val="0"/>
                      <w:divBdr>
                        <w:top w:val="none" w:sz="0" w:space="0" w:color="auto"/>
                        <w:left w:val="none" w:sz="0" w:space="0" w:color="auto"/>
                        <w:bottom w:val="none" w:sz="0" w:space="0" w:color="auto"/>
                        <w:right w:val="none" w:sz="0" w:space="0" w:color="auto"/>
                      </w:divBdr>
                      <w:divsChild>
                        <w:div w:id="332606150">
                          <w:marLeft w:val="0"/>
                          <w:marRight w:val="0"/>
                          <w:marTop w:val="180"/>
                          <w:marBottom w:val="0"/>
                          <w:divBdr>
                            <w:top w:val="none" w:sz="0" w:space="0" w:color="auto"/>
                            <w:left w:val="none" w:sz="0" w:space="0" w:color="auto"/>
                            <w:bottom w:val="dashed" w:sz="6" w:space="0" w:color="CCCCCC"/>
                            <w:right w:val="none" w:sz="0" w:space="0" w:color="auto"/>
                          </w:divBdr>
                        </w:div>
                        <w:div w:id="271783471">
                          <w:marLeft w:val="0"/>
                          <w:marRight w:val="0"/>
                          <w:marTop w:val="105"/>
                          <w:marBottom w:val="120"/>
                          <w:divBdr>
                            <w:top w:val="none" w:sz="0" w:space="0" w:color="auto"/>
                            <w:left w:val="none" w:sz="0" w:space="0" w:color="auto"/>
                            <w:bottom w:val="none" w:sz="0" w:space="0" w:color="auto"/>
                            <w:right w:val="none" w:sz="0" w:space="0" w:color="auto"/>
                          </w:divBdr>
                        </w:div>
                        <w:div w:id="4782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6665">
              <w:marLeft w:val="0"/>
              <w:marRight w:val="0"/>
              <w:marTop w:val="0"/>
              <w:marBottom w:val="0"/>
              <w:divBdr>
                <w:top w:val="none" w:sz="0" w:space="0" w:color="auto"/>
                <w:left w:val="none" w:sz="0" w:space="0" w:color="auto"/>
                <w:bottom w:val="none" w:sz="0" w:space="0" w:color="auto"/>
                <w:right w:val="none" w:sz="0" w:space="0" w:color="auto"/>
              </w:divBdr>
              <w:divsChild>
                <w:div w:id="641077096">
                  <w:marLeft w:val="0"/>
                  <w:marRight w:val="0"/>
                  <w:marTop w:val="0"/>
                  <w:marBottom w:val="150"/>
                  <w:divBdr>
                    <w:top w:val="none" w:sz="0" w:space="0" w:color="auto"/>
                    <w:left w:val="none" w:sz="0" w:space="0" w:color="auto"/>
                    <w:bottom w:val="none" w:sz="0" w:space="0" w:color="auto"/>
                    <w:right w:val="none" w:sz="0" w:space="0" w:color="auto"/>
                  </w:divBdr>
                  <w:divsChild>
                    <w:div w:id="460615486">
                      <w:marLeft w:val="0"/>
                      <w:marRight w:val="0"/>
                      <w:marTop w:val="0"/>
                      <w:marBottom w:val="150"/>
                      <w:divBdr>
                        <w:top w:val="none" w:sz="0" w:space="0" w:color="auto"/>
                        <w:left w:val="none" w:sz="0" w:space="0" w:color="auto"/>
                        <w:bottom w:val="single" w:sz="6" w:space="0" w:color="DADADA"/>
                        <w:right w:val="none" w:sz="0" w:space="0" w:color="auto"/>
                      </w:divBdr>
                      <w:divsChild>
                        <w:div w:id="2011759594">
                          <w:marLeft w:val="0"/>
                          <w:marRight w:val="0"/>
                          <w:marTop w:val="0"/>
                          <w:marBottom w:val="0"/>
                          <w:divBdr>
                            <w:top w:val="none" w:sz="0" w:space="0" w:color="2266B1"/>
                            <w:left w:val="none" w:sz="0" w:space="8" w:color="2266B1"/>
                            <w:bottom w:val="single" w:sz="12" w:space="0" w:color="2266B1"/>
                            <w:right w:val="none" w:sz="0" w:space="8" w:color="2266B1"/>
                          </w:divBdr>
                        </w:div>
                        <w:div w:id="705451748">
                          <w:marLeft w:val="0"/>
                          <w:marRight w:val="150"/>
                          <w:marTop w:val="0"/>
                          <w:marBottom w:val="0"/>
                          <w:divBdr>
                            <w:top w:val="none" w:sz="0" w:space="0" w:color="auto"/>
                            <w:left w:val="none" w:sz="0" w:space="0" w:color="auto"/>
                            <w:bottom w:val="none" w:sz="0" w:space="0" w:color="auto"/>
                            <w:right w:val="none" w:sz="0" w:space="0" w:color="auto"/>
                          </w:divBdr>
                        </w:div>
                      </w:divsChild>
                    </w:div>
                    <w:div w:id="874462333">
                      <w:marLeft w:val="0"/>
                      <w:marRight w:val="0"/>
                      <w:marTop w:val="0"/>
                      <w:marBottom w:val="0"/>
                      <w:divBdr>
                        <w:top w:val="none" w:sz="0" w:space="0" w:color="auto"/>
                        <w:left w:val="none" w:sz="0" w:space="0" w:color="auto"/>
                        <w:bottom w:val="none" w:sz="0" w:space="0" w:color="auto"/>
                        <w:right w:val="none" w:sz="0" w:space="0" w:color="auto"/>
                      </w:divBdr>
                    </w:div>
                  </w:divsChild>
                </w:div>
                <w:div w:id="1117413345">
                  <w:marLeft w:val="0"/>
                  <w:marRight w:val="0"/>
                  <w:marTop w:val="0"/>
                  <w:marBottom w:val="150"/>
                  <w:divBdr>
                    <w:top w:val="none" w:sz="0" w:space="0" w:color="auto"/>
                    <w:left w:val="none" w:sz="0" w:space="0" w:color="auto"/>
                    <w:bottom w:val="none" w:sz="0" w:space="0" w:color="auto"/>
                    <w:right w:val="none" w:sz="0" w:space="0" w:color="auto"/>
                  </w:divBdr>
                  <w:divsChild>
                    <w:div w:id="245458451">
                      <w:marLeft w:val="0"/>
                      <w:marRight w:val="0"/>
                      <w:marTop w:val="0"/>
                      <w:marBottom w:val="150"/>
                      <w:divBdr>
                        <w:top w:val="none" w:sz="0" w:space="0" w:color="auto"/>
                        <w:left w:val="none" w:sz="0" w:space="0" w:color="auto"/>
                        <w:bottom w:val="single" w:sz="6" w:space="0" w:color="DADADA"/>
                        <w:right w:val="none" w:sz="0" w:space="0" w:color="auto"/>
                      </w:divBdr>
                      <w:divsChild>
                        <w:div w:id="114835196">
                          <w:marLeft w:val="0"/>
                          <w:marRight w:val="0"/>
                          <w:marTop w:val="0"/>
                          <w:marBottom w:val="0"/>
                          <w:divBdr>
                            <w:top w:val="none" w:sz="0" w:space="0" w:color="2266B1"/>
                            <w:left w:val="none" w:sz="0" w:space="8" w:color="2266B1"/>
                            <w:bottom w:val="single" w:sz="12" w:space="0" w:color="2266B1"/>
                            <w:right w:val="none" w:sz="0" w:space="8" w:color="2266B1"/>
                          </w:divBdr>
                        </w:div>
                        <w:div w:id="1796093289">
                          <w:marLeft w:val="0"/>
                          <w:marRight w:val="150"/>
                          <w:marTop w:val="0"/>
                          <w:marBottom w:val="0"/>
                          <w:divBdr>
                            <w:top w:val="none" w:sz="0" w:space="0" w:color="auto"/>
                            <w:left w:val="none" w:sz="0" w:space="0" w:color="auto"/>
                            <w:bottom w:val="none" w:sz="0" w:space="0" w:color="auto"/>
                            <w:right w:val="none" w:sz="0" w:space="0" w:color="auto"/>
                          </w:divBdr>
                        </w:div>
                      </w:divsChild>
                    </w:div>
                    <w:div w:id="1930232000">
                      <w:marLeft w:val="0"/>
                      <w:marRight w:val="0"/>
                      <w:marTop w:val="0"/>
                      <w:marBottom w:val="0"/>
                      <w:divBdr>
                        <w:top w:val="none" w:sz="0" w:space="0" w:color="auto"/>
                        <w:left w:val="none" w:sz="0" w:space="0" w:color="auto"/>
                        <w:bottom w:val="none" w:sz="0" w:space="0" w:color="auto"/>
                        <w:right w:val="none" w:sz="0" w:space="0" w:color="auto"/>
                      </w:divBdr>
                      <w:divsChild>
                        <w:div w:id="130220582">
                          <w:marLeft w:val="0"/>
                          <w:marRight w:val="0"/>
                          <w:marTop w:val="150"/>
                          <w:marBottom w:val="150"/>
                          <w:divBdr>
                            <w:top w:val="none" w:sz="0" w:space="0" w:color="auto"/>
                            <w:left w:val="none" w:sz="0" w:space="0" w:color="auto"/>
                            <w:bottom w:val="none" w:sz="0" w:space="0" w:color="auto"/>
                            <w:right w:val="none" w:sz="0" w:space="0" w:color="auto"/>
                          </w:divBdr>
                        </w:div>
                        <w:div w:id="2083285648">
                          <w:marLeft w:val="0"/>
                          <w:marRight w:val="0"/>
                          <w:marTop w:val="150"/>
                          <w:marBottom w:val="150"/>
                          <w:divBdr>
                            <w:top w:val="none" w:sz="0" w:space="0" w:color="auto"/>
                            <w:left w:val="none" w:sz="0" w:space="0" w:color="auto"/>
                            <w:bottom w:val="none" w:sz="0" w:space="0" w:color="auto"/>
                            <w:right w:val="none" w:sz="0" w:space="0" w:color="auto"/>
                          </w:divBdr>
                        </w:div>
                        <w:div w:id="990138047">
                          <w:marLeft w:val="0"/>
                          <w:marRight w:val="0"/>
                          <w:marTop w:val="150"/>
                          <w:marBottom w:val="150"/>
                          <w:divBdr>
                            <w:top w:val="none" w:sz="0" w:space="0" w:color="auto"/>
                            <w:left w:val="none" w:sz="0" w:space="0" w:color="auto"/>
                            <w:bottom w:val="none" w:sz="0" w:space="0" w:color="auto"/>
                            <w:right w:val="none" w:sz="0" w:space="0" w:color="auto"/>
                          </w:divBdr>
                        </w:div>
                        <w:div w:id="4256569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67890857">
                  <w:marLeft w:val="0"/>
                  <w:marRight w:val="0"/>
                  <w:marTop w:val="0"/>
                  <w:marBottom w:val="150"/>
                  <w:divBdr>
                    <w:top w:val="none" w:sz="0" w:space="0" w:color="auto"/>
                    <w:left w:val="none" w:sz="0" w:space="0" w:color="auto"/>
                    <w:bottom w:val="none" w:sz="0" w:space="0" w:color="auto"/>
                    <w:right w:val="none" w:sz="0" w:space="0" w:color="auto"/>
                  </w:divBdr>
                  <w:divsChild>
                    <w:div w:id="1168716017">
                      <w:marLeft w:val="0"/>
                      <w:marRight w:val="0"/>
                      <w:marTop w:val="0"/>
                      <w:marBottom w:val="150"/>
                      <w:divBdr>
                        <w:top w:val="none" w:sz="0" w:space="0" w:color="auto"/>
                        <w:left w:val="none" w:sz="0" w:space="0" w:color="auto"/>
                        <w:bottom w:val="single" w:sz="6" w:space="0" w:color="DADADA"/>
                        <w:right w:val="none" w:sz="0" w:space="0" w:color="auto"/>
                      </w:divBdr>
                      <w:divsChild>
                        <w:div w:id="1640956904">
                          <w:marLeft w:val="0"/>
                          <w:marRight w:val="0"/>
                          <w:marTop w:val="0"/>
                          <w:marBottom w:val="0"/>
                          <w:divBdr>
                            <w:top w:val="none" w:sz="0" w:space="0" w:color="2266B1"/>
                            <w:left w:val="none" w:sz="0" w:space="8" w:color="2266B1"/>
                            <w:bottom w:val="single" w:sz="12" w:space="0" w:color="2266B1"/>
                            <w:right w:val="none" w:sz="0" w:space="8" w:color="2266B1"/>
                          </w:divBdr>
                        </w:div>
                        <w:div w:id="1413234991">
                          <w:marLeft w:val="0"/>
                          <w:marRight w:val="150"/>
                          <w:marTop w:val="0"/>
                          <w:marBottom w:val="0"/>
                          <w:divBdr>
                            <w:top w:val="none" w:sz="0" w:space="0" w:color="auto"/>
                            <w:left w:val="none" w:sz="0" w:space="0" w:color="auto"/>
                            <w:bottom w:val="none" w:sz="0" w:space="0" w:color="auto"/>
                            <w:right w:val="none" w:sz="0" w:space="0" w:color="auto"/>
                          </w:divBdr>
                        </w:div>
                      </w:divsChild>
                    </w:div>
                    <w:div w:id="5530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5879">
              <w:marLeft w:val="0"/>
              <w:marRight w:val="0"/>
              <w:marTop w:val="750"/>
              <w:marBottom w:val="150"/>
              <w:divBdr>
                <w:top w:val="none" w:sz="0" w:space="0" w:color="auto"/>
                <w:left w:val="none" w:sz="0" w:space="0" w:color="auto"/>
                <w:bottom w:val="none" w:sz="0" w:space="0" w:color="auto"/>
                <w:right w:val="none" w:sz="0" w:space="0" w:color="auto"/>
              </w:divBdr>
              <w:divsChild>
                <w:div w:id="845555522">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keji.com/jiankang/" TargetMode="External"/><Relationship Id="rId3" Type="http://schemas.microsoft.com/office/2007/relationships/stylesWithEffects" Target="stylesWithEffects.xml"/><Relationship Id="rId7" Type="http://schemas.openxmlformats.org/officeDocument/2006/relationships/hyperlink" Target="http://www.wokej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okeji.com/jiankang/ylds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2016-01-04T07:12:00Z</dcterms:created>
  <dcterms:modified xsi:type="dcterms:W3CDTF">2016-01-04T07:13:00Z</dcterms:modified>
</cp:coreProperties>
</file>